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margin" w:tblpXSpec="right" w:tblpY="-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6"/>
      </w:tblGrid>
      <w:tr w:rsidR="00C233FD" w14:paraId="64C8D793" w14:textId="77777777" w:rsidTr="00C233FD">
        <w:trPr>
          <w:trHeight w:val="426"/>
        </w:trPr>
        <w:tc>
          <w:tcPr>
            <w:tcW w:w="3236" w:type="dxa"/>
          </w:tcPr>
          <w:p w14:paraId="2D9268BD" w14:textId="77777777" w:rsidR="00C233FD" w:rsidRDefault="00C233FD" w:rsidP="00C233FD">
            <w:pPr>
              <w:contextualSpacing/>
              <w:rPr>
                <w:rFonts w:ascii="PDF417x" w:eastAsia="Times New Roman" w:hAnsi="PDF417x" w:cs="Times New Roman"/>
              </w:rPr>
            </w:pPr>
            <w:r>
              <w:rPr>
                <w:rFonts w:ascii="PDF417x" w:eastAsia="Times New Roman" w:hAnsi="PDF417x" w:cs="Times New Roman"/>
              </w:rPr>
              <w:t>+*xfs*pvs*lsu*cvA*xBj*tCi*ssq*rba*ckk*BCB*pBk*-</w:t>
            </w:r>
            <w:r>
              <w:rPr>
                <w:rFonts w:ascii="PDF417x" w:eastAsia="Times New Roman" w:hAnsi="PDF417x" w:cs="Times New Roman"/>
              </w:rPr>
              <w:br/>
              <w:t>+*yqw*azn*xdA*pyi*ugB*dzb*Adx*vic*Fys*jus*zew*-</w:t>
            </w:r>
            <w:r>
              <w:rPr>
                <w:rFonts w:ascii="PDF417x" w:eastAsia="Times New Roman" w:hAnsi="PDF417x" w:cs="Times New Roman"/>
              </w:rPr>
              <w:br/>
              <w:t>+*eDs*lyd*lyd*lyd*lyd*rds*Aej*bEs*kxi*blE*zfE*-</w:t>
            </w:r>
            <w:r>
              <w:rPr>
                <w:rFonts w:ascii="PDF417x" w:eastAsia="Times New Roman" w:hAnsi="PDF417x" w:cs="Times New Roman"/>
              </w:rPr>
              <w:br/>
              <w:t>+*ftw*mxw*Dnm*voc*slb*qEk*tEb*vto*nDa*tCw*onA*-</w:t>
            </w:r>
            <w:r>
              <w:rPr>
                <w:rFonts w:ascii="PDF417x" w:eastAsia="Times New Roman" w:hAnsi="PDF417x" w:cs="Times New Roman"/>
              </w:rPr>
              <w:br/>
              <w:t>+*ftA*lbc*Dbt*lDl*jgz*jdw*wDh*rbu*xAd*mic*uws*-</w:t>
            </w:r>
            <w:r>
              <w:rPr>
                <w:rFonts w:ascii="PDF417x" w:eastAsia="Times New Roman" w:hAnsi="PDF417x" w:cs="Times New Roman"/>
              </w:rPr>
              <w:br/>
              <w:t>+*xjq*mzm*bng*dAy*arA*lyo*EFw*jDr*jAv*Drj*uzq*-</w:t>
            </w:r>
            <w:r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3DD1788B" w14:textId="2486FDDB" w:rsidR="00C233FD" w:rsidRPr="001D3B88" w:rsidRDefault="00C233FD" w:rsidP="00C233FD">
      <w:pPr>
        <w:ind w:right="5386" w:firstLine="142"/>
        <w:jc w:val="center"/>
        <w:rPr>
          <w:rFonts w:ascii="Calibri" w:hAnsi="Calibri" w:cs="Calibri"/>
        </w:rPr>
      </w:pPr>
      <w:bookmarkStart w:id="0" w:name="_Hlk193873293"/>
      <w:r>
        <w:rPr>
          <w:rFonts w:ascii="Calibri" w:hAnsi="Calibri" w:cs="Calibri"/>
        </w:rPr>
        <w:drawing>
          <wp:inline distT="0" distB="0" distL="0" distR="0" wp14:anchorId="491ECDFF" wp14:editId="34581EAB">
            <wp:extent cx="314325" cy="428625"/>
            <wp:effectExtent l="0" t="0" r="9525" b="9525"/>
            <wp:docPr id="1537579764" name="Slika 1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579764" name="Slika 1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A3C39" w14:textId="77777777" w:rsidR="00C233FD" w:rsidRPr="001D3B88" w:rsidRDefault="00C233FD" w:rsidP="00C233FD">
      <w:pPr>
        <w:ind w:right="5386"/>
        <w:jc w:val="center"/>
        <w:rPr>
          <w:rFonts w:ascii="Calibri" w:hAnsi="Calibri" w:cs="Calibri"/>
        </w:rPr>
      </w:pPr>
      <w:r w:rsidRPr="001D3B88">
        <w:rPr>
          <w:rFonts w:ascii="Calibri" w:hAnsi="Calibri" w:cs="Calibri"/>
        </w:rPr>
        <w:t>R  E  P  U  B  L  I  K  A    H  R  V  A  T  S  K  A</w:t>
      </w:r>
    </w:p>
    <w:p w14:paraId="2BB51460" w14:textId="77777777" w:rsidR="00C233FD" w:rsidRPr="001D3B88" w:rsidRDefault="00C233FD" w:rsidP="00C233FD">
      <w:pPr>
        <w:ind w:right="5386"/>
        <w:jc w:val="center"/>
        <w:rPr>
          <w:rFonts w:ascii="Calibri" w:hAnsi="Calibri" w:cs="Calibri"/>
        </w:rPr>
      </w:pPr>
      <w:r w:rsidRPr="001D3B88">
        <w:rPr>
          <w:rFonts w:ascii="Calibri" w:hAnsi="Calibri" w:cs="Calibri"/>
        </w:rPr>
        <w:t>POŽEŠKO-SLAVONSKA ŽUPANIJA</w:t>
      </w:r>
    </w:p>
    <w:p w14:paraId="5CDB6D28" w14:textId="0CDB2D3B" w:rsidR="00C233FD" w:rsidRPr="00745B93" w:rsidRDefault="00C233FD" w:rsidP="00C233FD">
      <w:pPr>
        <w:ind w:right="5386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13F21510" wp14:editId="513B68D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74258310" name="Slika 2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258310" name="Slika 2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ascii="Calibri" w:hAnsi="Calibri" w:cs="Calibri"/>
        </w:rPr>
        <w:t>GRAD POŽEGA</w:t>
      </w:r>
    </w:p>
    <w:p w14:paraId="68F77FE7" w14:textId="77777777" w:rsidR="00C233FD" w:rsidRPr="00745B93" w:rsidRDefault="00C233FD" w:rsidP="00C233FD">
      <w:pPr>
        <w:spacing w:after="240"/>
        <w:ind w:right="5386"/>
        <w:jc w:val="center"/>
        <w:rPr>
          <w:rFonts w:ascii="Calibri" w:hAnsi="Calibri" w:cs="Calibri"/>
        </w:rPr>
      </w:pPr>
      <w:r w:rsidRPr="00745B93">
        <w:rPr>
          <w:rFonts w:ascii="Calibri" w:hAnsi="Calibri" w:cs="Calibri"/>
        </w:rPr>
        <w:t>Gradsko vijeće</w:t>
      </w:r>
    </w:p>
    <w:bookmarkEnd w:id="0"/>
    <w:p w14:paraId="36B3FEC4" w14:textId="77777777" w:rsidR="00CD57B7" w:rsidRPr="00DC097C" w:rsidRDefault="00DC34C3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 w:rsidRPr="00DC097C">
        <w:rPr>
          <w:rFonts w:ascii="Calibri" w:eastAsia="Times New Roman" w:hAnsi="Calibri" w:cs="Calibri"/>
          <w:noProof w:val="0"/>
          <w:color w:val="000000"/>
          <w:lang w:eastAsia="hr-HR"/>
        </w:rPr>
        <w:t xml:space="preserve">KLASA: 024-02/25-01/6 </w:t>
      </w:r>
    </w:p>
    <w:p w14:paraId="3241838A" w14:textId="77777777" w:rsidR="00CD57B7" w:rsidRPr="00DC097C" w:rsidRDefault="00DC34C3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 w:rsidRPr="00DC097C">
        <w:rPr>
          <w:rFonts w:ascii="Calibri" w:eastAsia="Times New Roman" w:hAnsi="Calibri" w:cs="Calibri"/>
          <w:noProof w:val="0"/>
          <w:color w:val="000000"/>
          <w:lang w:eastAsia="hr-HR"/>
        </w:rPr>
        <w:t>URBROJ: 2177-1-02/01-25-1</w:t>
      </w:r>
    </w:p>
    <w:p w14:paraId="166012E9" w14:textId="0FC0ECE9" w:rsidR="00D3474B" w:rsidRPr="00DC097C" w:rsidRDefault="00D3474B" w:rsidP="00C233FD">
      <w:pPr>
        <w:spacing w:after="240"/>
        <w:rPr>
          <w:rFonts w:ascii="Calibri" w:eastAsia="Times New Roman" w:hAnsi="Calibri" w:cs="Calibri"/>
          <w:noProof w:val="0"/>
          <w:lang w:eastAsia="hr-HR"/>
        </w:rPr>
      </w:pPr>
      <w:r w:rsidRPr="00DC097C">
        <w:rPr>
          <w:rFonts w:ascii="Calibri" w:eastAsia="Times New Roman" w:hAnsi="Calibri" w:cs="Calibri"/>
          <w:noProof w:val="0"/>
          <w:lang w:eastAsia="hr-HR"/>
        </w:rPr>
        <w:t xml:space="preserve">Požega, </w:t>
      </w:r>
      <w:r w:rsidR="00DC097C" w:rsidRPr="00DC097C">
        <w:rPr>
          <w:rFonts w:ascii="Calibri" w:eastAsia="Times New Roman" w:hAnsi="Calibri" w:cs="Calibri"/>
          <w:noProof w:val="0"/>
          <w:lang w:eastAsia="hr-HR"/>
        </w:rPr>
        <w:t>7. studenog 2025.</w:t>
      </w:r>
    </w:p>
    <w:p w14:paraId="16CBC851" w14:textId="7A68D405" w:rsidR="00DC097C" w:rsidRPr="00DC097C" w:rsidRDefault="00DC097C" w:rsidP="00DC097C">
      <w:pPr>
        <w:spacing w:after="240"/>
        <w:ind w:firstLine="708"/>
        <w:jc w:val="both"/>
        <w:rPr>
          <w:rFonts w:ascii="Calibri" w:hAnsi="Calibri" w:cs="Calibri"/>
          <w:b/>
          <w:bCs/>
        </w:rPr>
      </w:pPr>
      <w:r w:rsidRPr="00DC097C">
        <w:rPr>
          <w:rFonts w:ascii="Calibri" w:hAnsi="Calibri" w:cs="Calibri"/>
          <w:bCs/>
        </w:rPr>
        <w:t>Na temelju članka 42. stavka 1. podstavka 2. i 3. Statuta Grada Požege (Službene novine Grada Požege, broj: 2/21. i 11/22.) i članka 78. stavka 1. Poslovnika o radu Gradskog vijeća Grada Požege (Službene novine Grada Požege, broj</w:t>
      </w:r>
      <w:r w:rsidRPr="00DC097C">
        <w:rPr>
          <w:rFonts w:ascii="Calibri" w:hAnsi="Calibri" w:cs="Calibri"/>
          <w:b/>
        </w:rPr>
        <w:t xml:space="preserve">: </w:t>
      </w:r>
      <w:r w:rsidRPr="00DC097C">
        <w:rPr>
          <w:rStyle w:val="FontStyle11"/>
          <w:rFonts w:ascii="Calibri" w:hAnsi="Calibri" w:cs="Calibri"/>
          <w:b w:val="0"/>
          <w:bCs w:val="0"/>
        </w:rPr>
        <w:t>9/13., 19/13.,5/14., 19/14., 4/18., 7/18.- pročišćeni tekst, 2/20.,  2/21. i 4/21.- pročišćeni tekst),</w:t>
      </w:r>
    </w:p>
    <w:p w14:paraId="22D089D8" w14:textId="77777777" w:rsidR="00DC097C" w:rsidRPr="00C233FD" w:rsidRDefault="00DC097C" w:rsidP="00DC097C">
      <w:pPr>
        <w:spacing w:after="240"/>
        <w:jc w:val="center"/>
        <w:rPr>
          <w:rFonts w:ascii="Calibri" w:hAnsi="Calibri" w:cs="Calibri"/>
          <w:sz w:val="28"/>
          <w:szCs w:val="28"/>
        </w:rPr>
      </w:pPr>
      <w:r w:rsidRPr="00C233FD">
        <w:rPr>
          <w:rFonts w:ascii="Calibri" w:hAnsi="Calibri" w:cs="Calibri"/>
          <w:sz w:val="28"/>
          <w:szCs w:val="28"/>
        </w:rPr>
        <w:t>s  a  z  i  v  a  m</w:t>
      </w:r>
    </w:p>
    <w:p w14:paraId="3544E2B6" w14:textId="77777777" w:rsidR="00DC097C" w:rsidRPr="00DC097C" w:rsidRDefault="00DC097C" w:rsidP="00C233FD">
      <w:pPr>
        <w:spacing w:after="240"/>
        <w:jc w:val="center"/>
        <w:rPr>
          <w:rFonts w:ascii="Calibri" w:hAnsi="Calibri" w:cs="Calibri"/>
          <w:b/>
          <w:bCs/>
        </w:rPr>
      </w:pPr>
      <w:r w:rsidRPr="00DC097C">
        <w:rPr>
          <w:rFonts w:ascii="Calibri" w:hAnsi="Calibri" w:cs="Calibri"/>
          <w:b/>
          <w:bCs/>
        </w:rPr>
        <w:t>5. sjednicu Gradskog vijeća Grada Požege koja će se održati u petak, 14. studenoga 2025. godine, s početkom u 16,00 sati, u Gradskoj vijećnici Grada Požege, Trg Sv. Trojstva 1, Požega.</w:t>
      </w:r>
    </w:p>
    <w:p w14:paraId="12BF2850" w14:textId="77777777" w:rsidR="00DC097C" w:rsidRPr="00DC097C" w:rsidRDefault="00DC097C" w:rsidP="00DC097C">
      <w:pPr>
        <w:ind w:firstLine="708"/>
        <w:rPr>
          <w:rFonts w:ascii="Calibri" w:hAnsi="Calibri" w:cs="Calibri"/>
        </w:rPr>
      </w:pPr>
    </w:p>
    <w:p w14:paraId="354EEBB7" w14:textId="29837CD1" w:rsidR="00DC097C" w:rsidRPr="00DC097C" w:rsidRDefault="00DC097C" w:rsidP="00C233FD">
      <w:pPr>
        <w:spacing w:after="240"/>
        <w:ind w:firstLine="708"/>
        <w:rPr>
          <w:rFonts w:ascii="Calibri" w:hAnsi="Calibri" w:cs="Calibri"/>
          <w:b/>
        </w:rPr>
      </w:pPr>
      <w:r w:rsidRPr="00DC097C">
        <w:rPr>
          <w:rFonts w:ascii="Calibri" w:hAnsi="Calibri" w:cs="Calibri"/>
        </w:rPr>
        <w:t>Vijećnička pitanja od 16,00 do 16,30 sati.</w:t>
      </w:r>
    </w:p>
    <w:p w14:paraId="7EA970E8" w14:textId="77777777" w:rsidR="00DC097C" w:rsidRPr="00DC097C" w:rsidRDefault="00DC097C" w:rsidP="00DC097C">
      <w:pPr>
        <w:ind w:firstLine="708"/>
        <w:rPr>
          <w:rFonts w:ascii="Calibri" w:hAnsi="Calibri" w:cs="Calibri"/>
        </w:rPr>
      </w:pPr>
    </w:p>
    <w:p w14:paraId="67E73D33" w14:textId="77777777" w:rsidR="00DC097C" w:rsidRPr="00DC097C" w:rsidRDefault="00DC097C" w:rsidP="00C233FD">
      <w:pPr>
        <w:spacing w:after="240"/>
        <w:ind w:firstLine="708"/>
        <w:rPr>
          <w:rFonts w:ascii="Calibri" w:hAnsi="Calibri" w:cs="Calibri"/>
          <w:b/>
        </w:rPr>
      </w:pPr>
      <w:r w:rsidRPr="00DC097C">
        <w:rPr>
          <w:rFonts w:ascii="Calibri" w:hAnsi="Calibri" w:cs="Calibri"/>
        </w:rPr>
        <w:t>Za sjednicu predlažem sljedeći</w:t>
      </w:r>
    </w:p>
    <w:p w14:paraId="3A878A2F" w14:textId="78DD8A9B" w:rsidR="00DC097C" w:rsidRPr="00DC097C" w:rsidRDefault="00DC097C" w:rsidP="00C233FD">
      <w:pPr>
        <w:spacing w:after="240"/>
        <w:ind w:right="50"/>
        <w:jc w:val="center"/>
        <w:rPr>
          <w:rFonts w:ascii="Calibri" w:hAnsi="Calibri" w:cs="Calibri"/>
          <w:b/>
          <w:bCs/>
        </w:rPr>
      </w:pPr>
      <w:r w:rsidRPr="00DC097C">
        <w:rPr>
          <w:rFonts w:ascii="Calibri" w:hAnsi="Calibri" w:cs="Calibri"/>
          <w:b/>
          <w:bCs/>
        </w:rPr>
        <w:t>D N E V N I  R E D :</w:t>
      </w:r>
    </w:p>
    <w:p w14:paraId="7CCD10E0" w14:textId="632FF0E5" w:rsidR="00DC097C" w:rsidRPr="00DC097C" w:rsidRDefault="00DC097C" w:rsidP="00C233FD">
      <w:pPr>
        <w:pStyle w:val="Odlomakpopisa"/>
        <w:numPr>
          <w:ilvl w:val="0"/>
          <w:numId w:val="1"/>
        </w:numPr>
        <w:ind w:left="6379" w:right="50" w:hanging="283"/>
        <w:jc w:val="right"/>
        <w:rPr>
          <w:rFonts w:ascii="Calibri" w:hAnsi="Calibri" w:cs="Calibri"/>
          <w:sz w:val="20"/>
          <w:szCs w:val="20"/>
        </w:rPr>
      </w:pPr>
      <w:r w:rsidRPr="00DC097C">
        <w:rPr>
          <w:rFonts w:ascii="Calibri" w:hAnsi="Calibri" w:cs="Calibri"/>
          <w:sz w:val="20"/>
          <w:szCs w:val="20"/>
        </w:rPr>
        <w:t xml:space="preserve">Izvod iz zapisnika sa 4. sjednice </w:t>
      </w:r>
    </w:p>
    <w:p w14:paraId="620D5F7A" w14:textId="497325D5" w:rsidR="00DC097C" w:rsidRPr="00DC097C" w:rsidRDefault="00DC097C" w:rsidP="00C233FD">
      <w:pPr>
        <w:pStyle w:val="Odlomakpopisa"/>
        <w:spacing w:after="240"/>
        <w:ind w:left="6379" w:right="51" w:hanging="284"/>
        <w:contextualSpacing w:val="0"/>
        <w:jc w:val="right"/>
        <w:rPr>
          <w:rFonts w:ascii="Calibri" w:hAnsi="Calibri" w:cs="Calibri"/>
          <w:b/>
          <w:sz w:val="20"/>
          <w:szCs w:val="20"/>
        </w:rPr>
      </w:pPr>
      <w:r w:rsidRPr="00DC097C">
        <w:rPr>
          <w:rFonts w:ascii="Calibri" w:hAnsi="Calibri" w:cs="Calibri"/>
          <w:sz w:val="20"/>
          <w:szCs w:val="20"/>
        </w:rPr>
        <w:t>Gradskog vijeća Grada Požege</w:t>
      </w:r>
    </w:p>
    <w:p w14:paraId="35B84666" w14:textId="29FDFE95" w:rsidR="00DC097C" w:rsidRPr="00C233FD" w:rsidRDefault="00DC097C" w:rsidP="00135FD8">
      <w:pPr>
        <w:pStyle w:val="Odlomakpopisa"/>
        <w:numPr>
          <w:ilvl w:val="0"/>
          <w:numId w:val="2"/>
        </w:numPr>
        <w:spacing w:after="0" w:line="240" w:lineRule="auto"/>
        <w:ind w:left="284" w:right="1" w:hanging="284"/>
        <w:rPr>
          <w:rFonts w:ascii="Calibri" w:hAnsi="Calibri" w:cs="Calibri"/>
        </w:rPr>
      </w:pPr>
      <w:r w:rsidRPr="00C233FD">
        <w:rPr>
          <w:rFonts w:ascii="Calibri" w:hAnsi="Calibri" w:cs="Calibri"/>
        </w:rPr>
        <w:t xml:space="preserve">Prijedlog Odluke o mjerama čuvanja i zaštite šuma, provođenja šumskog reda te zabrane loženja otvorene vatre i paljenje drvenog ugljena za šume i šumsko zemljište </w:t>
      </w:r>
      <w:proofErr w:type="spellStart"/>
      <w:r w:rsidRPr="00C233FD">
        <w:rPr>
          <w:rFonts w:ascii="Calibri" w:hAnsi="Calibri" w:cs="Calibri"/>
        </w:rPr>
        <w:t>šumoposjednika</w:t>
      </w:r>
      <w:proofErr w:type="spellEnd"/>
      <w:r w:rsidRPr="00C233FD">
        <w:rPr>
          <w:rFonts w:ascii="Calibri" w:hAnsi="Calibri" w:cs="Calibri"/>
        </w:rPr>
        <w:t xml:space="preserve"> na području</w:t>
      </w:r>
      <w:r w:rsidR="00C233FD">
        <w:rPr>
          <w:rFonts w:ascii="Calibri" w:hAnsi="Calibri" w:cs="Calibri"/>
        </w:rPr>
        <w:t xml:space="preserve"> </w:t>
      </w:r>
      <w:r w:rsidRPr="00C233FD">
        <w:rPr>
          <w:rFonts w:ascii="Calibri" w:hAnsi="Calibri" w:cs="Calibri"/>
        </w:rPr>
        <w:t>grada Požege</w:t>
      </w:r>
    </w:p>
    <w:p w14:paraId="79718101" w14:textId="2E7EBABC" w:rsidR="00DC097C" w:rsidRPr="00DC097C" w:rsidRDefault="00DC097C" w:rsidP="00135FD8">
      <w:pPr>
        <w:ind w:left="284" w:right="1" w:hanging="284"/>
        <w:rPr>
          <w:rFonts w:ascii="Calibri" w:hAnsi="Calibri" w:cs="Calibri"/>
        </w:rPr>
      </w:pPr>
      <w:r w:rsidRPr="00DC097C">
        <w:rPr>
          <w:rFonts w:ascii="Calibri" w:hAnsi="Calibri" w:cs="Calibri"/>
        </w:rPr>
        <w:t>2.</w:t>
      </w:r>
      <w:r w:rsidR="00C233FD">
        <w:rPr>
          <w:rFonts w:ascii="Calibri" w:hAnsi="Calibri" w:cs="Calibri"/>
        </w:rPr>
        <w:tab/>
      </w:r>
      <w:r w:rsidRPr="00DC097C">
        <w:rPr>
          <w:rFonts w:ascii="Calibri" w:hAnsi="Calibri" w:cs="Calibri"/>
        </w:rPr>
        <w:t>Prijedlog Odluke o</w:t>
      </w:r>
      <w:r w:rsidRPr="00DC097C">
        <w:rPr>
          <w:rFonts w:ascii="Calibri" w:hAnsi="Calibri" w:cs="Calibri"/>
          <w:bCs/>
        </w:rPr>
        <w:t xml:space="preserve"> ustrojstvu </w:t>
      </w:r>
      <w:r w:rsidRPr="00DC097C">
        <w:rPr>
          <w:rFonts w:ascii="Calibri" w:hAnsi="Calibri" w:cs="Calibri"/>
          <w:iCs/>
        </w:rPr>
        <w:t>upravnih tijela Grada Požege</w:t>
      </w:r>
    </w:p>
    <w:p w14:paraId="4983B101" w14:textId="73FA8ADF" w:rsidR="00DC097C" w:rsidRPr="00DC097C" w:rsidRDefault="00DC097C" w:rsidP="00135FD8">
      <w:pPr>
        <w:ind w:left="284" w:hanging="284"/>
        <w:rPr>
          <w:rFonts w:ascii="Calibri" w:hAnsi="Calibri" w:cs="Calibri"/>
        </w:rPr>
      </w:pPr>
      <w:r w:rsidRPr="00DC097C">
        <w:rPr>
          <w:rFonts w:ascii="Calibri" w:hAnsi="Calibri" w:cs="Calibri"/>
        </w:rPr>
        <w:t>3.</w:t>
      </w:r>
      <w:r w:rsidR="00C233FD">
        <w:rPr>
          <w:rFonts w:ascii="Calibri" w:hAnsi="Calibri" w:cs="Calibri"/>
        </w:rPr>
        <w:tab/>
      </w:r>
      <w:r w:rsidRPr="00DC097C">
        <w:rPr>
          <w:rFonts w:ascii="Calibri" w:hAnsi="Calibri" w:cs="Calibri"/>
        </w:rPr>
        <w:t>Prijedlog Odluke o izmjeni Odluke o koeficijentima za obračun plaće službenika i namještenika u upravnim</w:t>
      </w:r>
      <w:r>
        <w:rPr>
          <w:rFonts w:ascii="Calibri" w:hAnsi="Calibri" w:cs="Calibri"/>
        </w:rPr>
        <w:t xml:space="preserve"> </w:t>
      </w:r>
      <w:r w:rsidRPr="00DC097C">
        <w:rPr>
          <w:rFonts w:ascii="Calibri" w:hAnsi="Calibri" w:cs="Calibri"/>
        </w:rPr>
        <w:t>tijelima Grada Požege</w:t>
      </w:r>
    </w:p>
    <w:p w14:paraId="64767D3F" w14:textId="1F8230E3" w:rsidR="00DC097C" w:rsidRPr="00DC097C" w:rsidRDefault="00DC097C" w:rsidP="00135FD8">
      <w:pPr>
        <w:ind w:left="284" w:hanging="284"/>
        <w:rPr>
          <w:rFonts w:ascii="Calibri" w:hAnsi="Calibri" w:cs="Calibri"/>
        </w:rPr>
      </w:pPr>
      <w:r w:rsidRPr="00DC097C">
        <w:rPr>
          <w:rFonts w:ascii="Calibri" w:hAnsi="Calibri" w:cs="Calibri"/>
        </w:rPr>
        <w:t>4.</w:t>
      </w:r>
      <w:r w:rsidR="00C233FD">
        <w:rPr>
          <w:rFonts w:ascii="Calibri" w:hAnsi="Calibri" w:cs="Calibri"/>
        </w:rPr>
        <w:tab/>
      </w:r>
      <w:r w:rsidRPr="00DC097C">
        <w:rPr>
          <w:rFonts w:ascii="Calibri" w:hAnsi="Calibri" w:cs="Calibri"/>
        </w:rPr>
        <w:t>Prijedlog Programa dodjele potpora male vrijednosti poljoprivrednicima na području grada Požege kao pomoć za ublažavanje posljedica prirodne nepogode suše za 2024. godinu grada Požege</w:t>
      </w:r>
    </w:p>
    <w:p w14:paraId="30AFCC9A" w14:textId="63193FC4" w:rsidR="00DC097C" w:rsidRDefault="00DC097C" w:rsidP="00C233FD">
      <w:pPr>
        <w:spacing w:after="240" w:line="278" w:lineRule="auto"/>
        <w:jc w:val="right"/>
        <w:rPr>
          <w:rFonts w:ascii="Calibri" w:hAnsi="Calibri" w:cs="Calibri"/>
          <w:i/>
          <w:iCs/>
        </w:rPr>
      </w:pPr>
      <w:r w:rsidRPr="00C233FD">
        <w:rPr>
          <w:rFonts w:ascii="Calibri" w:hAnsi="Calibri" w:cs="Calibri"/>
          <w:i/>
          <w:iCs/>
          <w:u w:val="single"/>
        </w:rPr>
        <w:t>PREDLAGATELJ za točke 1.-4.</w:t>
      </w:r>
      <w:r w:rsidRPr="00DC097C">
        <w:rPr>
          <w:rFonts w:ascii="Calibri" w:hAnsi="Calibri" w:cs="Calibri"/>
          <w:i/>
          <w:iCs/>
        </w:rPr>
        <w:t>: Gradonačelnik Grada Požege</w:t>
      </w:r>
    </w:p>
    <w:p w14:paraId="4F440898" w14:textId="77777777" w:rsidR="00C233FD" w:rsidRPr="00DC097C" w:rsidRDefault="00C233FD" w:rsidP="00DC097C">
      <w:pPr>
        <w:spacing w:after="160" w:line="278" w:lineRule="auto"/>
        <w:contextualSpacing/>
        <w:rPr>
          <w:rFonts w:ascii="Calibri" w:hAnsi="Calibri" w:cs="Calibri"/>
        </w:rPr>
      </w:pPr>
    </w:p>
    <w:p w14:paraId="04904F9E" w14:textId="05830833" w:rsidR="00DC097C" w:rsidRPr="00DC097C" w:rsidRDefault="00DC097C" w:rsidP="00C233FD">
      <w:pPr>
        <w:ind w:left="5670"/>
        <w:jc w:val="center"/>
        <w:rPr>
          <w:rFonts w:ascii="Calibri" w:hAnsi="Calibri" w:cs="Calibri"/>
          <w:bCs/>
        </w:rPr>
      </w:pPr>
      <w:r w:rsidRPr="00DC097C">
        <w:rPr>
          <w:rFonts w:ascii="Calibri" w:hAnsi="Calibri" w:cs="Calibri"/>
          <w:bCs/>
        </w:rPr>
        <w:t>PREDSJEDNIK</w:t>
      </w:r>
    </w:p>
    <w:p w14:paraId="69084988" w14:textId="31F3061B" w:rsidR="00CD57B7" w:rsidRPr="00C233FD" w:rsidRDefault="00DC097C" w:rsidP="00C233FD">
      <w:pPr>
        <w:ind w:left="5670"/>
        <w:jc w:val="center"/>
        <w:rPr>
          <w:rFonts w:ascii="Calibri" w:hAnsi="Calibri" w:cs="Calibri"/>
          <w:bCs/>
        </w:rPr>
      </w:pPr>
      <w:r w:rsidRPr="00DC097C">
        <w:rPr>
          <w:rFonts w:ascii="Calibri" w:hAnsi="Calibri" w:cs="Calibri"/>
          <w:bCs/>
        </w:rPr>
        <w:t>Tomislav Hajpek</w:t>
      </w:r>
      <w:r w:rsidR="005D32CB">
        <w:rPr>
          <w:rFonts w:ascii="Calibri" w:hAnsi="Calibri" w:cs="Calibri"/>
          <w:bCs/>
        </w:rPr>
        <w:t>, v.r.</w:t>
      </w:r>
    </w:p>
    <w:sectPr w:rsidR="00CD57B7" w:rsidRPr="00C233FD" w:rsidSect="00C23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724A9"/>
    <w:multiLevelType w:val="hybridMultilevel"/>
    <w:tmpl w:val="429855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5156"/>
    <w:multiLevelType w:val="hybridMultilevel"/>
    <w:tmpl w:val="E85CA144"/>
    <w:lvl w:ilvl="0" w:tplc="64B4A7C0">
      <w:start w:val="2"/>
      <w:numFmt w:val="bullet"/>
      <w:lvlText w:val="-"/>
      <w:lvlJc w:val="left"/>
      <w:pPr>
        <w:ind w:left="588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num w:numId="1" w16cid:durableId="1166870349">
    <w:abstractNumId w:val="1"/>
  </w:num>
  <w:num w:numId="2" w16cid:durableId="50856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B7"/>
    <w:rsid w:val="000D505F"/>
    <w:rsid w:val="00135FD8"/>
    <w:rsid w:val="00276E42"/>
    <w:rsid w:val="00343B88"/>
    <w:rsid w:val="00405D94"/>
    <w:rsid w:val="005D32CB"/>
    <w:rsid w:val="0066494B"/>
    <w:rsid w:val="006F66A9"/>
    <w:rsid w:val="009A70F5"/>
    <w:rsid w:val="00C233FD"/>
    <w:rsid w:val="00CD57B7"/>
    <w:rsid w:val="00D25629"/>
    <w:rsid w:val="00D3474B"/>
    <w:rsid w:val="00DA66ED"/>
    <w:rsid w:val="00DC097C"/>
    <w:rsid w:val="00DC34C3"/>
    <w:rsid w:val="00E22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BB2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C097C"/>
    <w:pPr>
      <w:spacing w:after="160" w:line="278" w:lineRule="auto"/>
      <w:ind w:left="720"/>
      <w:contextualSpacing/>
    </w:pPr>
    <w:rPr>
      <w:noProof w:val="0"/>
      <w:kern w:val="2"/>
      <w:sz w:val="24"/>
      <w:szCs w:val="24"/>
      <w14:ligatures w14:val="standardContextual"/>
    </w:rPr>
  </w:style>
  <w:style w:type="character" w:customStyle="1" w:styleId="FontStyle11">
    <w:name w:val="Font Style11"/>
    <w:rsid w:val="00DC097C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2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811FBF18-9302-42BF-AE0E-C923B0CF42CA}">
  <ds:schemaRefs>
    <ds:schemaRef ds:uri="http://schemas.openxmlformats.org/officeDocument/2006/math"/>
    <ds:schemaRef ds:uri="http://schemas.openxmlformats.org/wordprocessingml/2006/main"/>
    <ds:schemaRef ds:uri="http://schemas.microsoft.com/office/word/2010/wordml"/>
    <ds:schemaRef ds:uri="http://schemas.microsoft.com/office/word/2012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Mario Križanac</cp:lastModifiedBy>
  <cp:revision>2</cp:revision>
  <cp:lastPrinted>2014-11-26T14:09:00Z</cp:lastPrinted>
  <dcterms:created xsi:type="dcterms:W3CDTF">2025-11-07T09:10:00Z</dcterms:created>
  <dcterms:modified xsi:type="dcterms:W3CDTF">2025-11-07T09:10:00Z</dcterms:modified>
</cp:coreProperties>
</file>